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по реализации</w:t>
            </w:r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0FF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589" w:rsidRDefault="00CC47F8" w:rsidP="00CC47F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47F8">
        <w:rPr>
          <w:rFonts w:ascii="Times New Roman" w:hAnsi="Times New Roman" w:cs="Times New Roman"/>
          <w:sz w:val="28"/>
          <w:szCs w:val="28"/>
        </w:rPr>
        <w:t>Вариант  № 1</w:t>
      </w:r>
    </w:p>
    <w:p w:rsidR="00D320FF" w:rsidRPr="00CC47F8" w:rsidRDefault="00D320FF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</w:p>
    <w:p w:rsidR="00B53EBE" w:rsidRDefault="00D320FF">
      <w:r>
        <w:rPr>
          <w:noProof/>
        </w:rPr>
        <w:drawing>
          <wp:inline distT="0" distB="0" distL="0" distR="0">
            <wp:extent cx="5943600" cy="3752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>6 - 9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D320FF">
        <w:rPr>
          <w:rFonts w:ascii="Times New Roman" w:hAnsi="Times New Roman" w:cs="Times New Roman"/>
          <w:sz w:val="28"/>
          <w:szCs w:val="28"/>
        </w:rPr>
        <w:t>серый, белый, синий.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/>
    <w:p w:rsidR="00D320FF" w:rsidRPr="00D320FF" w:rsidRDefault="00BD19A5" w:rsidP="00D320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D320FF" w:rsidRPr="00D320FF"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4429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 xml:space="preserve">Площадь: </w:t>
      </w:r>
      <w:r>
        <w:rPr>
          <w:rFonts w:ascii="Times New Roman" w:hAnsi="Times New Roman" w:cs="Times New Roman"/>
          <w:sz w:val="28"/>
          <w:szCs w:val="28"/>
        </w:rPr>
        <w:t>9 - 12</w:t>
      </w:r>
      <w:r w:rsidRPr="00DB2342">
        <w:rPr>
          <w:rFonts w:ascii="Times New Roman" w:hAnsi="Times New Roman" w:cs="Times New Roman"/>
          <w:sz w:val="28"/>
          <w:szCs w:val="28"/>
        </w:rPr>
        <w:t>кв. м</w:t>
      </w: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>Цветовая гамма:</w:t>
      </w:r>
      <w:r w:rsidR="00E80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серый, белый, синий.</w:t>
      </w:r>
    </w:p>
    <w:p w:rsidR="00F46920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Pr="00263589" w:rsidRDefault="00F46920" w:rsidP="00F46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46920" w:rsidRDefault="00F46920" w:rsidP="00F46920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Панюта</w:t>
      </w:r>
    </w:p>
    <w:p w:rsidR="00F46920" w:rsidRPr="00DB2342" w:rsidRDefault="00F46920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p w:rsidR="00263589" w:rsidRDefault="00263589">
      <w:bookmarkStart w:id="0" w:name="_GoBack"/>
      <w:bookmarkEnd w:id="0"/>
    </w:p>
    <w:sectPr w:rsidR="00263589" w:rsidSect="005C4BE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9F3" w:rsidRDefault="004D29F3" w:rsidP="00CC47F8">
      <w:pPr>
        <w:spacing w:after="0" w:line="240" w:lineRule="auto"/>
      </w:pPr>
      <w:r>
        <w:separator/>
      </w:r>
    </w:p>
  </w:endnote>
  <w:endnote w:type="continuationSeparator" w:id="1">
    <w:p w:rsidR="004D29F3" w:rsidRDefault="004D29F3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9F3" w:rsidRDefault="004D29F3" w:rsidP="00CC47F8">
      <w:pPr>
        <w:spacing w:after="0" w:line="240" w:lineRule="auto"/>
      </w:pPr>
      <w:r>
        <w:separator/>
      </w:r>
    </w:p>
  </w:footnote>
  <w:footnote w:type="continuationSeparator" w:id="1">
    <w:p w:rsidR="004D29F3" w:rsidRDefault="004D29F3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B1583E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69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3589"/>
    <w:rsid w:val="000A40EE"/>
    <w:rsid w:val="000A611B"/>
    <w:rsid w:val="00263589"/>
    <w:rsid w:val="0037176C"/>
    <w:rsid w:val="004D29F3"/>
    <w:rsid w:val="0059458B"/>
    <w:rsid w:val="005C4BE2"/>
    <w:rsid w:val="00684E25"/>
    <w:rsid w:val="007C5327"/>
    <w:rsid w:val="00807D8F"/>
    <w:rsid w:val="008C1FC3"/>
    <w:rsid w:val="00997303"/>
    <w:rsid w:val="009C4779"/>
    <w:rsid w:val="00A04F37"/>
    <w:rsid w:val="00B1583E"/>
    <w:rsid w:val="00B53EBE"/>
    <w:rsid w:val="00B6305B"/>
    <w:rsid w:val="00BD19A5"/>
    <w:rsid w:val="00CC47F8"/>
    <w:rsid w:val="00CE6047"/>
    <w:rsid w:val="00D320FF"/>
    <w:rsid w:val="00DB2342"/>
    <w:rsid w:val="00DB41B4"/>
    <w:rsid w:val="00E805B3"/>
    <w:rsid w:val="00F337F5"/>
    <w:rsid w:val="00F46920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11</cp:revision>
  <cp:lastPrinted>2022-01-12T12:02:00Z</cp:lastPrinted>
  <dcterms:created xsi:type="dcterms:W3CDTF">2021-01-29T08:43:00Z</dcterms:created>
  <dcterms:modified xsi:type="dcterms:W3CDTF">2022-01-12T12:02:00Z</dcterms:modified>
</cp:coreProperties>
</file>